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7" w:rsidRDefault="00051DFF">
      <w:bookmarkStart w:id="0" w:name="_GoBack"/>
      <w:bookmarkEnd w:id="0"/>
    </w:p>
    <w:p w:rsidR="00D93FF5" w:rsidRDefault="00D93FF5">
      <w:r>
        <w:t>Population –</w:t>
      </w:r>
    </w:p>
    <w:p w:rsidR="00D93FF5" w:rsidRDefault="00D93FF5"/>
    <w:p w:rsidR="00D93FF5" w:rsidRDefault="00D93FF5">
      <w:r>
        <w:t xml:space="preserve">Community – </w:t>
      </w:r>
    </w:p>
    <w:p w:rsidR="00D93FF5" w:rsidRDefault="00D93FF5"/>
    <w:p w:rsidR="00D93FF5" w:rsidRDefault="00D93FF5">
      <w:r>
        <w:t>Population Ecology –</w:t>
      </w:r>
    </w:p>
    <w:p w:rsidR="00D93FF5" w:rsidRDefault="00D93FF5"/>
    <w:p w:rsidR="00D93FF5" w:rsidRDefault="00D93FF5" w:rsidP="00D93FF5">
      <w:pPr>
        <w:spacing w:after="0" w:line="240" w:lineRule="auto"/>
      </w:pPr>
      <w:r>
        <w:t>Compare the major population characteristics?</w:t>
      </w: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  <w:r>
        <w:t>What factors influence population size and</w:t>
      </w:r>
    </w:p>
    <w:p w:rsidR="00D93FF5" w:rsidRDefault="00D93FF5" w:rsidP="00D93FF5">
      <w:pPr>
        <w:spacing w:after="0" w:line="240" w:lineRule="auto"/>
      </w:pPr>
      <w:proofErr w:type="gramStart"/>
      <w:r>
        <w:t>how</w:t>
      </w:r>
      <w:proofErr w:type="gramEnd"/>
      <w:r>
        <w:t xml:space="preserve"> do they relate to one another?</w:t>
      </w: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  <w:r>
        <w:tab/>
        <w:t>Limiting Resources –</w:t>
      </w: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</w:p>
    <w:p w:rsidR="00D93FF5" w:rsidRDefault="00D93FF5" w:rsidP="00D93FF5">
      <w:pPr>
        <w:spacing w:after="0" w:line="240" w:lineRule="auto"/>
      </w:pPr>
      <w:r>
        <w:tab/>
        <w:t>Carrying Capacity –</w:t>
      </w:r>
    </w:p>
    <w:p w:rsidR="00D93FF5" w:rsidRDefault="00D93FF5" w:rsidP="00D93FF5">
      <w:pPr>
        <w:spacing w:after="0" w:line="240" w:lineRule="auto"/>
      </w:pPr>
    </w:p>
    <w:p w:rsidR="00D93FF5" w:rsidRDefault="00D93FF5"/>
    <w:p w:rsidR="003555A0" w:rsidRDefault="003555A0"/>
    <w:p w:rsidR="003555A0" w:rsidRDefault="003555A0"/>
    <w:p w:rsidR="00D93FF5" w:rsidRDefault="00D93FF5">
      <w:r>
        <w:lastRenderedPageBreak/>
        <w:t>Growth Rate –</w:t>
      </w:r>
    </w:p>
    <w:p w:rsidR="00D93FF5" w:rsidRDefault="00D93FF5"/>
    <w:p w:rsidR="00D93FF5" w:rsidRDefault="00D93FF5">
      <w:r>
        <w:t>Intrinsic Growth Rate –</w:t>
      </w:r>
    </w:p>
    <w:p w:rsidR="00D93FF5" w:rsidRDefault="00D93FF5"/>
    <w:p w:rsidR="00D93FF5" w:rsidRDefault="00D93FF5">
      <w:r>
        <w:t xml:space="preserve">Exponential Growth Model – </w:t>
      </w:r>
    </w:p>
    <w:p w:rsidR="00D93FF5" w:rsidRDefault="00D93FF5"/>
    <w:p w:rsidR="00D93FF5" w:rsidRDefault="00D93FF5" w:rsidP="00D93FF5">
      <w:pPr>
        <w:ind w:firstLine="720"/>
      </w:pPr>
      <w:r>
        <w:t xml:space="preserve">J-Shaped Curve – </w:t>
      </w:r>
    </w:p>
    <w:p w:rsidR="00D93FF5" w:rsidRDefault="00D93FF5"/>
    <w:p w:rsidR="00D93FF5" w:rsidRDefault="00D93FF5">
      <w:r>
        <w:t xml:space="preserve">Logistic Growth Model – </w:t>
      </w:r>
    </w:p>
    <w:p w:rsidR="00D93FF5" w:rsidRDefault="00D93FF5"/>
    <w:p w:rsidR="00D93FF5" w:rsidRDefault="00D93FF5">
      <w:r>
        <w:tab/>
        <w:t>S-Shaped Curve –</w:t>
      </w:r>
    </w:p>
    <w:p w:rsidR="00D93FF5" w:rsidRDefault="00D93FF5"/>
    <w:p w:rsidR="00D93FF5" w:rsidRDefault="00D93FF5"/>
    <w:p w:rsidR="00D93FF5" w:rsidRDefault="00D93FF5">
      <w:r>
        <w:t>Overshoot –</w:t>
      </w:r>
    </w:p>
    <w:p w:rsidR="00D93FF5" w:rsidRDefault="00D93FF5"/>
    <w:p w:rsidR="00D93FF5" w:rsidRDefault="00D93FF5">
      <w:r>
        <w:t xml:space="preserve">Die-off – </w:t>
      </w:r>
    </w:p>
    <w:p w:rsidR="00D93FF5" w:rsidRDefault="00D93FF5"/>
    <w:p w:rsidR="00D93FF5" w:rsidRDefault="00D93FF5">
      <w:r>
        <w:t xml:space="preserve">K – Selected Species – </w:t>
      </w:r>
    </w:p>
    <w:p w:rsidR="00D93FF5" w:rsidRDefault="00D93FF5"/>
    <w:p w:rsidR="00D93FF5" w:rsidRDefault="00D93FF5">
      <w:r>
        <w:t xml:space="preserve">R – Selected Species – </w:t>
      </w:r>
    </w:p>
    <w:p w:rsidR="00D93FF5" w:rsidRDefault="00D93FF5"/>
    <w:p w:rsidR="00D93FF5" w:rsidRDefault="00D93FF5">
      <w:r>
        <w:t xml:space="preserve">Survivorship Curves – </w:t>
      </w:r>
    </w:p>
    <w:p w:rsidR="00D93FF5" w:rsidRDefault="00D93FF5"/>
    <w:p w:rsidR="00D93FF5" w:rsidRDefault="00D93FF5">
      <w:r>
        <w:t>Community Ecology –</w:t>
      </w:r>
    </w:p>
    <w:p w:rsidR="00D93FF5" w:rsidRDefault="00D93FF5"/>
    <w:p w:rsidR="00D93FF5" w:rsidRDefault="003555A0">
      <w:r>
        <w:lastRenderedPageBreak/>
        <w:t>Explain the four major species interactions:</w:t>
      </w:r>
    </w:p>
    <w:p w:rsidR="003555A0" w:rsidRDefault="003555A0"/>
    <w:p w:rsidR="003555A0" w:rsidRDefault="003555A0"/>
    <w:p w:rsidR="003555A0" w:rsidRDefault="003555A0"/>
    <w:p w:rsidR="003555A0" w:rsidRDefault="003555A0"/>
    <w:p w:rsidR="003555A0" w:rsidRDefault="003555A0"/>
    <w:p w:rsidR="003555A0" w:rsidRDefault="003555A0"/>
    <w:p w:rsidR="003555A0" w:rsidRDefault="003555A0"/>
    <w:p w:rsidR="003555A0" w:rsidRDefault="003555A0"/>
    <w:p w:rsidR="003555A0" w:rsidRDefault="003555A0">
      <w:r>
        <w:tab/>
        <w:t xml:space="preserve">Competitive Exclusion Principle - </w:t>
      </w:r>
    </w:p>
    <w:p w:rsidR="003555A0" w:rsidRDefault="003555A0"/>
    <w:p w:rsidR="003555A0" w:rsidRDefault="003555A0"/>
    <w:p w:rsidR="003555A0" w:rsidRDefault="003555A0">
      <w:r>
        <w:tab/>
        <w:t xml:space="preserve">Resource Partitioning - </w:t>
      </w:r>
    </w:p>
    <w:p w:rsidR="00D93FF5" w:rsidRDefault="00D93FF5"/>
    <w:p w:rsidR="00D93FF5" w:rsidRDefault="003555A0">
      <w:r>
        <w:tab/>
      </w:r>
    </w:p>
    <w:p w:rsidR="003555A0" w:rsidRDefault="003555A0">
      <w:r>
        <w:tab/>
        <w:t>True Predators –</w:t>
      </w:r>
    </w:p>
    <w:p w:rsidR="003555A0" w:rsidRDefault="003555A0"/>
    <w:p w:rsidR="003555A0" w:rsidRDefault="003555A0">
      <w:r>
        <w:tab/>
        <w:t>Herbivores –</w:t>
      </w:r>
    </w:p>
    <w:p w:rsidR="003555A0" w:rsidRDefault="003555A0"/>
    <w:p w:rsidR="003555A0" w:rsidRDefault="003555A0">
      <w:r>
        <w:tab/>
        <w:t xml:space="preserve">Parasites – </w:t>
      </w:r>
    </w:p>
    <w:p w:rsidR="003555A0" w:rsidRDefault="003555A0"/>
    <w:p w:rsidR="003555A0" w:rsidRDefault="003555A0">
      <w:r>
        <w:tab/>
      </w:r>
      <w:r>
        <w:tab/>
        <w:t>Pathogens –</w:t>
      </w:r>
    </w:p>
    <w:p w:rsidR="003555A0" w:rsidRDefault="003555A0"/>
    <w:p w:rsidR="003555A0" w:rsidRDefault="003555A0">
      <w:r>
        <w:tab/>
        <w:t xml:space="preserve">Parasitoids – </w:t>
      </w:r>
    </w:p>
    <w:p w:rsidR="003555A0" w:rsidRDefault="003555A0"/>
    <w:p w:rsidR="003555A0" w:rsidRDefault="003555A0">
      <w:r>
        <w:lastRenderedPageBreak/>
        <w:tab/>
        <w:t xml:space="preserve">Symbiotic – </w:t>
      </w:r>
    </w:p>
    <w:p w:rsidR="003555A0" w:rsidRDefault="003555A0"/>
    <w:p w:rsidR="003555A0" w:rsidRDefault="003555A0">
      <w:r>
        <w:t xml:space="preserve">Keystone Species – </w:t>
      </w:r>
    </w:p>
    <w:p w:rsidR="003555A0" w:rsidRDefault="003555A0"/>
    <w:p w:rsidR="003555A0" w:rsidRDefault="003555A0">
      <w:r>
        <w:tab/>
        <w:t xml:space="preserve">Predator-Mediated Competition – </w:t>
      </w:r>
    </w:p>
    <w:p w:rsidR="003555A0" w:rsidRDefault="003555A0"/>
    <w:p w:rsidR="003555A0" w:rsidRDefault="003555A0">
      <w:r>
        <w:tab/>
        <w:t xml:space="preserve">Ecosystem Engineers – </w:t>
      </w:r>
    </w:p>
    <w:p w:rsidR="003555A0" w:rsidRDefault="003555A0"/>
    <w:p w:rsidR="003555A0" w:rsidRDefault="003555A0">
      <w:r>
        <w:t xml:space="preserve">Ecological Succession – </w:t>
      </w:r>
    </w:p>
    <w:p w:rsidR="003555A0" w:rsidRDefault="003555A0"/>
    <w:p w:rsidR="003555A0" w:rsidRDefault="003555A0">
      <w:r>
        <w:tab/>
        <w:t xml:space="preserve">Primary Succession – </w:t>
      </w:r>
    </w:p>
    <w:p w:rsidR="003555A0" w:rsidRDefault="003555A0"/>
    <w:p w:rsidR="003555A0" w:rsidRDefault="003555A0">
      <w:r>
        <w:tab/>
        <w:t xml:space="preserve">Secondary Succession – </w:t>
      </w:r>
    </w:p>
    <w:p w:rsidR="003555A0" w:rsidRDefault="003555A0"/>
    <w:p w:rsidR="003555A0" w:rsidRDefault="003555A0">
      <w:r>
        <w:tab/>
        <w:t xml:space="preserve">Pioneer Species – </w:t>
      </w:r>
    </w:p>
    <w:p w:rsidR="003555A0" w:rsidRDefault="003555A0"/>
    <w:p w:rsidR="003555A0" w:rsidRDefault="003555A0">
      <w:r>
        <w:tab/>
        <w:t xml:space="preserve">Theory of Island Biogeography – </w:t>
      </w:r>
    </w:p>
    <w:p w:rsidR="003555A0" w:rsidRDefault="003555A0"/>
    <w:p w:rsidR="003555A0" w:rsidRDefault="003555A0"/>
    <w:sectPr w:rsidR="003555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F5" w:rsidRDefault="00D93FF5" w:rsidP="00D93FF5">
      <w:pPr>
        <w:spacing w:after="0" w:line="240" w:lineRule="auto"/>
      </w:pPr>
      <w:r>
        <w:separator/>
      </w:r>
    </w:p>
  </w:endnote>
  <w:endnote w:type="continuationSeparator" w:id="0">
    <w:p w:rsidR="00D93FF5" w:rsidRDefault="00D93FF5" w:rsidP="00D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F5" w:rsidRDefault="00D93FF5" w:rsidP="00D93FF5">
      <w:pPr>
        <w:spacing w:after="0" w:line="240" w:lineRule="auto"/>
      </w:pPr>
      <w:r>
        <w:separator/>
      </w:r>
    </w:p>
  </w:footnote>
  <w:footnote w:type="continuationSeparator" w:id="0">
    <w:p w:rsidR="00D93FF5" w:rsidRDefault="00D93FF5" w:rsidP="00D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F5" w:rsidRPr="00D93FF5" w:rsidRDefault="00D93FF5" w:rsidP="00D93FF5">
    <w:pPr>
      <w:pStyle w:val="Header"/>
      <w:jc w:val="center"/>
      <w:rPr>
        <w:b/>
        <w:sz w:val="36"/>
        <w:szCs w:val="36"/>
      </w:rPr>
    </w:pPr>
    <w:r w:rsidRPr="00D93FF5">
      <w:rPr>
        <w:b/>
        <w:sz w:val="36"/>
        <w:szCs w:val="36"/>
      </w:rPr>
      <w:t>Chapter 6: Population and Community Ecology</w:t>
    </w:r>
  </w:p>
  <w:p w:rsidR="00D93FF5" w:rsidRDefault="00D93F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F5"/>
    <w:rsid w:val="00051DFF"/>
    <w:rsid w:val="003555A0"/>
    <w:rsid w:val="00924F23"/>
    <w:rsid w:val="00CB77D7"/>
    <w:rsid w:val="00D9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F5"/>
  </w:style>
  <w:style w:type="paragraph" w:styleId="Footer">
    <w:name w:val="footer"/>
    <w:basedOn w:val="Normal"/>
    <w:link w:val="FooterChar"/>
    <w:uiPriority w:val="99"/>
    <w:unhideWhenUsed/>
    <w:rsid w:val="00D9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F5"/>
  </w:style>
  <w:style w:type="paragraph" w:styleId="BalloonText">
    <w:name w:val="Balloon Text"/>
    <w:basedOn w:val="Normal"/>
    <w:link w:val="BalloonTextChar"/>
    <w:uiPriority w:val="99"/>
    <w:semiHidden/>
    <w:unhideWhenUsed/>
    <w:rsid w:val="00D9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F5"/>
  </w:style>
  <w:style w:type="paragraph" w:styleId="Footer">
    <w:name w:val="footer"/>
    <w:basedOn w:val="Normal"/>
    <w:link w:val="FooterChar"/>
    <w:uiPriority w:val="99"/>
    <w:unhideWhenUsed/>
    <w:rsid w:val="00D9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F5"/>
  </w:style>
  <w:style w:type="paragraph" w:styleId="BalloonText">
    <w:name w:val="Balloon Text"/>
    <w:basedOn w:val="Normal"/>
    <w:link w:val="BalloonTextChar"/>
    <w:uiPriority w:val="99"/>
    <w:semiHidden/>
    <w:unhideWhenUsed/>
    <w:rsid w:val="00D9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Losinger</dc:creator>
  <cp:lastModifiedBy>Ryan Miles</cp:lastModifiedBy>
  <cp:revision>2</cp:revision>
  <dcterms:created xsi:type="dcterms:W3CDTF">2014-08-06T18:28:00Z</dcterms:created>
  <dcterms:modified xsi:type="dcterms:W3CDTF">2014-08-06T18:28:00Z</dcterms:modified>
</cp:coreProperties>
</file>